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8" w:rsidRDefault="0001481B">
      <w:pPr>
        <w:spacing w:line="297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仕　　様　　書</w:t>
      </w:r>
    </w:p>
    <w:p w:rsidR="008C1088" w:rsidRDefault="008C1088">
      <w:pPr>
        <w:spacing w:line="297" w:lineRule="exact"/>
        <w:rPr>
          <w:rFonts w:hint="default"/>
        </w:rPr>
      </w:pPr>
    </w:p>
    <w:p w:rsidR="00180C39" w:rsidRPr="00180C39" w:rsidRDefault="00180C39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１．</w:t>
      </w:r>
      <w:r w:rsidR="00A51A4E">
        <w:rPr>
          <w:rFonts w:ascii="ＭＳ 明朝" w:eastAsia="ＭＳ 明朝" w:hAnsi="ＭＳ 明朝"/>
        </w:rPr>
        <w:t>件</w:t>
      </w:r>
      <w:r>
        <w:rPr>
          <w:rFonts w:ascii="ＭＳ 明朝" w:eastAsia="ＭＳ 明朝" w:hAnsi="ＭＳ 明朝"/>
        </w:rPr>
        <w:t xml:space="preserve">　　　　</w:t>
      </w:r>
      <w:r w:rsidR="00A51A4E">
        <w:rPr>
          <w:rFonts w:ascii="ＭＳ 明朝" w:eastAsia="ＭＳ 明朝" w:hAnsi="ＭＳ 明朝"/>
        </w:rPr>
        <w:t>名</w:t>
      </w:r>
      <w:r w:rsidR="00210F68">
        <w:rPr>
          <w:rFonts w:ascii="ＭＳ 明朝" w:eastAsia="ＭＳ 明朝" w:hAnsi="ＭＳ 明朝"/>
        </w:rPr>
        <w:t xml:space="preserve">　　</w:t>
      </w:r>
      <w:r w:rsidR="00A51A4E">
        <w:rPr>
          <w:rFonts w:ascii="ＭＳ 明朝" w:eastAsia="ＭＳ 明朝" w:hAnsi="ＭＳ 明朝"/>
        </w:rPr>
        <w:t>シュレッダー</w:t>
      </w:r>
      <w:r w:rsidR="00B534AD">
        <w:rPr>
          <w:rFonts w:ascii="ＭＳ 明朝" w:eastAsia="ＭＳ 明朝" w:hAnsi="ＭＳ 明朝"/>
        </w:rPr>
        <w:t>１台</w:t>
      </w:r>
      <w:r w:rsidR="00A51A4E">
        <w:rPr>
          <w:rFonts w:ascii="ＭＳ 明朝" w:eastAsia="ＭＳ 明朝" w:hAnsi="ＭＳ 明朝"/>
        </w:rPr>
        <w:t>の購入</w:t>
      </w:r>
    </w:p>
    <w:p w:rsidR="008C1088" w:rsidRPr="00B7447C" w:rsidRDefault="008C1088">
      <w:pPr>
        <w:spacing w:line="297" w:lineRule="exact"/>
        <w:rPr>
          <w:rFonts w:hint="default"/>
        </w:rPr>
      </w:pPr>
    </w:p>
    <w:p w:rsidR="008C1088" w:rsidRPr="00A51A4E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２．</w:t>
      </w:r>
      <w:r w:rsidRPr="00A51A4E">
        <w:rPr>
          <w:rFonts w:ascii="ＭＳ 明朝" w:eastAsia="ＭＳ 明朝" w:hAnsi="ＭＳ 明朝"/>
          <w:spacing w:val="31"/>
          <w:fitText w:val="1446" w:id="1240687104"/>
        </w:rPr>
        <w:t>調達物品</w:t>
      </w:r>
      <w:r w:rsidRPr="00A51A4E">
        <w:rPr>
          <w:rFonts w:ascii="ＭＳ 明朝" w:eastAsia="ＭＳ 明朝" w:hAnsi="ＭＳ 明朝"/>
          <w:spacing w:val="-1"/>
          <w:fitText w:val="1446" w:id="1240687104"/>
        </w:rPr>
        <w:t>名</w:t>
      </w:r>
      <w:r w:rsidR="00B7447C">
        <w:rPr>
          <w:rFonts w:ascii="ＭＳ 明朝" w:eastAsia="ＭＳ 明朝" w:hAnsi="ＭＳ 明朝"/>
        </w:rPr>
        <w:t xml:space="preserve">　</w:t>
      </w:r>
      <w:r w:rsidR="00A51A4E">
        <w:rPr>
          <w:rFonts w:ascii="ＭＳ 明朝" w:eastAsia="ＭＳ 明朝" w:hAnsi="ＭＳ 明朝"/>
        </w:rPr>
        <w:t xml:space="preserve">　明光商会　MSシュレッダー　MSX-F65</w:t>
      </w:r>
    </w:p>
    <w:p w:rsidR="008C1088" w:rsidRDefault="008C1088">
      <w:pPr>
        <w:spacing w:line="297" w:lineRule="exact"/>
        <w:rPr>
          <w:rFonts w:ascii="ＭＳ 明朝" w:eastAsia="ＭＳ 明朝" w:hAnsi="ＭＳ 明朝" w:hint="default"/>
        </w:rPr>
      </w:pPr>
    </w:p>
    <w:p w:rsidR="00A51A4E" w:rsidRDefault="00A51A4E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３．数　　　　量　　１台</w:t>
      </w:r>
    </w:p>
    <w:p w:rsidR="00A51A4E" w:rsidRPr="00033B73" w:rsidRDefault="00A51A4E">
      <w:pPr>
        <w:spacing w:line="297" w:lineRule="exact"/>
        <w:rPr>
          <w:rFonts w:ascii="ＭＳ 明朝" w:eastAsia="ＭＳ 明朝" w:hAnsi="ＭＳ 明朝" w:hint="default"/>
        </w:rPr>
      </w:pPr>
    </w:p>
    <w:p w:rsidR="008C1088" w:rsidRDefault="00A51A4E" w:rsidP="00B94A14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="0001481B" w:rsidRPr="00033B73">
        <w:rPr>
          <w:rFonts w:ascii="ＭＳ 明朝" w:eastAsia="ＭＳ 明朝" w:hAnsi="ＭＳ 明朝"/>
        </w:rPr>
        <w:t>．</w:t>
      </w:r>
      <w:r w:rsidR="0001481B" w:rsidRPr="00A51A4E">
        <w:rPr>
          <w:rFonts w:ascii="ＭＳ 明朝" w:eastAsia="ＭＳ 明朝" w:hAnsi="ＭＳ 明朝"/>
          <w:spacing w:val="81"/>
          <w:fitText w:val="1443" w:id="1"/>
        </w:rPr>
        <w:t>納入場</w:t>
      </w:r>
      <w:r w:rsidR="0001481B" w:rsidRPr="00A51A4E">
        <w:rPr>
          <w:rFonts w:ascii="ＭＳ 明朝" w:eastAsia="ＭＳ 明朝" w:hAnsi="ＭＳ 明朝"/>
          <w:spacing w:val="-1"/>
          <w:fitText w:val="1443" w:id="1"/>
        </w:rPr>
        <w:t>所</w:t>
      </w:r>
      <w:r w:rsidR="0001481B" w:rsidRPr="00033B73">
        <w:rPr>
          <w:rFonts w:ascii="ＭＳ 明朝" w:eastAsia="ＭＳ 明朝" w:hAnsi="ＭＳ 明朝"/>
        </w:rPr>
        <w:t xml:space="preserve">　　</w:t>
      </w:r>
      <w:r w:rsidRPr="00082279">
        <w:rPr>
          <w:rFonts w:ascii="ＭＳ 明朝" w:eastAsia="ＭＳ 明朝" w:hAnsi="ＭＳ 明朝"/>
        </w:rPr>
        <w:t>東京都千代田区霞が関３－２－２</w:t>
      </w:r>
    </w:p>
    <w:p w:rsidR="00B7447C" w:rsidRPr="00B7447C" w:rsidRDefault="00B7447C" w:rsidP="00A51A4E">
      <w:pPr>
        <w:spacing w:line="297" w:lineRule="exact"/>
        <w:ind w:firstLineChars="100" w:firstLine="241"/>
        <w:rPr>
          <w:rFonts w:ascii="ＭＳ 明朝" w:eastAsia="ＭＳ 明朝" w:hAnsi="ＭＳ 明朝" w:hint="default"/>
          <w:lang w:eastAsia="zh-TW"/>
        </w:rPr>
      </w:pPr>
      <w:r>
        <w:rPr>
          <w:rFonts w:ascii="ＭＳ 明朝" w:eastAsia="ＭＳ 明朝" w:hAnsi="ＭＳ 明朝"/>
        </w:rPr>
        <w:t xml:space="preserve">　　　　　　　　　</w:t>
      </w:r>
      <w:r w:rsidR="00A51A4E" w:rsidRPr="00082279">
        <w:rPr>
          <w:rFonts w:ascii="ＭＳ 明朝" w:eastAsia="ＭＳ 明朝" w:hAnsi="ＭＳ 明朝"/>
          <w:lang w:eastAsia="zh-TW"/>
        </w:rPr>
        <w:t>文部科学省</w:t>
      </w:r>
      <w:r w:rsidR="00A51A4E">
        <w:rPr>
          <w:rFonts w:ascii="ＭＳ 明朝" w:eastAsia="ＭＳ 明朝" w:hAnsi="ＭＳ 明朝"/>
          <w:lang w:eastAsia="zh-TW"/>
        </w:rPr>
        <w:t>文教施設</w:t>
      </w:r>
      <w:r w:rsidR="00E01C1E">
        <w:rPr>
          <w:rFonts w:ascii="ＭＳ 明朝" w:eastAsia="ＭＳ 明朝" w:hAnsi="ＭＳ 明朝"/>
          <w:lang w:eastAsia="zh-TW"/>
        </w:rPr>
        <w:t>企画</w:t>
      </w:r>
      <w:r w:rsidR="00A51A4E">
        <w:rPr>
          <w:rFonts w:ascii="ＭＳ 明朝" w:eastAsia="ＭＳ 明朝" w:hAnsi="ＭＳ 明朝"/>
          <w:lang w:eastAsia="zh-TW"/>
        </w:rPr>
        <w:t>部施設企画課</w:t>
      </w:r>
    </w:p>
    <w:p w:rsidR="008C1088" w:rsidRPr="00033B73" w:rsidRDefault="008C1088">
      <w:pPr>
        <w:spacing w:line="297" w:lineRule="exact"/>
        <w:rPr>
          <w:rFonts w:ascii="ＭＳ 明朝" w:eastAsia="ＭＳ 明朝" w:hAnsi="ＭＳ 明朝" w:hint="default"/>
          <w:lang w:eastAsia="zh-TW"/>
        </w:rPr>
      </w:pPr>
    </w:p>
    <w:p w:rsidR="008C1088" w:rsidRPr="00033B73" w:rsidRDefault="00A51A4E">
      <w:pPr>
        <w:spacing w:line="297" w:lineRule="exact"/>
        <w:rPr>
          <w:rFonts w:ascii="ＭＳ 明朝" w:eastAsia="ＭＳ 明朝" w:hAnsi="ＭＳ 明朝"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５</w:t>
      </w:r>
      <w:r w:rsidR="0001481B" w:rsidRPr="00033B73">
        <w:rPr>
          <w:rFonts w:ascii="ＭＳ 明朝" w:eastAsia="ＭＳ 明朝" w:hAnsi="ＭＳ 明朝"/>
          <w:lang w:eastAsia="zh-TW"/>
        </w:rPr>
        <w:t>．</w:t>
      </w:r>
      <w:r w:rsidR="0001481B" w:rsidRPr="00033B73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="0001481B" w:rsidRPr="00033B73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4F29BD">
        <w:rPr>
          <w:rFonts w:ascii="ＭＳ 明朝" w:eastAsia="ＭＳ 明朝" w:hAnsi="ＭＳ 明朝"/>
          <w:lang w:eastAsia="zh-TW"/>
        </w:rPr>
        <w:t xml:space="preserve">　　平成２</w:t>
      </w:r>
      <w:r w:rsidR="00B94A14">
        <w:rPr>
          <w:rFonts w:ascii="ＭＳ 明朝" w:eastAsia="ＭＳ 明朝" w:hAnsi="ＭＳ 明朝"/>
          <w:lang w:eastAsia="zh-TW"/>
        </w:rPr>
        <w:t>８</w:t>
      </w:r>
      <w:r w:rsidR="00B7447C">
        <w:rPr>
          <w:rFonts w:ascii="ＭＳ 明朝" w:eastAsia="ＭＳ 明朝" w:hAnsi="ＭＳ 明朝"/>
          <w:lang w:eastAsia="zh-TW"/>
        </w:rPr>
        <w:t>年</w:t>
      </w:r>
      <w:r w:rsidR="007A54D4">
        <w:rPr>
          <w:rFonts w:ascii="ＭＳ 明朝" w:eastAsia="ＭＳ 明朝" w:hAnsi="ＭＳ 明朝"/>
          <w:lang w:eastAsia="zh-TW"/>
        </w:rPr>
        <w:t>１１</w:t>
      </w:r>
      <w:r w:rsidR="00B7447C">
        <w:rPr>
          <w:rFonts w:ascii="ＭＳ 明朝" w:eastAsia="ＭＳ 明朝" w:hAnsi="ＭＳ 明朝"/>
          <w:lang w:eastAsia="zh-TW"/>
        </w:rPr>
        <w:t>月</w:t>
      </w:r>
      <w:r w:rsidR="003A3DF3">
        <w:rPr>
          <w:rFonts w:ascii="ＭＳ 明朝" w:eastAsia="ＭＳ 明朝" w:hAnsi="ＭＳ 明朝"/>
          <w:lang w:eastAsia="zh-TW"/>
        </w:rPr>
        <w:t>１８</w:t>
      </w:r>
      <w:r w:rsidR="00180C39" w:rsidRPr="00033B73">
        <w:rPr>
          <w:rFonts w:ascii="ＭＳ 明朝" w:eastAsia="ＭＳ 明朝" w:hAnsi="ＭＳ 明朝"/>
          <w:lang w:eastAsia="zh-TW"/>
        </w:rPr>
        <w:t>日</w:t>
      </w:r>
    </w:p>
    <w:p w:rsidR="008C1088" w:rsidRDefault="008C1088">
      <w:pPr>
        <w:spacing w:line="297" w:lineRule="exact"/>
        <w:rPr>
          <w:rFonts w:hint="default"/>
          <w:lang w:eastAsia="zh-TW"/>
        </w:rPr>
      </w:pPr>
    </w:p>
    <w:p w:rsidR="008C1088" w:rsidRDefault="00A51A4E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</w:t>
      </w:r>
      <w:r w:rsidR="0001481B">
        <w:rPr>
          <w:rFonts w:ascii="ＭＳ 明朝" w:eastAsia="ＭＳ 明朝" w:hAnsi="ＭＳ 明朝"/>
        </w:rPr>
        <w:t>．</w:t>
      </w:r>
      <w:r w:rsidRPr="00A51A4E">
        <w:rPr>
          <w:rFonts w:ascii="ＭＳ 明朝" w:eastAsia="ＭＳ 明朝" w:hAnsi="ＭＳ 明朝"/>
          <w:spacing w:val="179"/>
          <w:fitText w:val="1435" w:id="1240689664"/>
        </w:rPr>
        <w:t>その</w:t>
      </w:r>
      <w:r w:rsidRPr="00A51A4E">
        <w:rPr>
          <w:rFonts w:ascii="ＭＳ 明朝" w:eastAsia="ＭＳ 明朝" w:hAnsi="ＭＳ 明朝"/>
          <w:fitText w:val="1435" w:id="1240689664"/>
        </w:rPr>
        <w:t>他</w:t>
      </w:r>
    </w:p>
    <w:p w:rsidR="008C1088" w:rsidRDefault="004C3041">
      <w:pPr>
        <w:spacing w:line="297" w:lineRule="exact"/>
        <w:ind w:left="722" w:hanging="722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 </w:t>
      </w:r>
      <w:r w:rsidR="0001481B">
        <w:rPr>
          <w:rFonts w:ascii="ＭＳ 明朝" w:eastAsia="ＭＳ 明朝" w:hAnsi="ＭＳ 明朝"/>
        </w:rPr>
        <w:t>（</w:t>
      </w:r>
      <w:r w:rsidR="00A51A4E">
        <w:rPr>
          <w:rFonts w:ascii="ＭＳ 明朝" w:eastAsia="ＭＳ 明朝" w:hAnsi="ＭＳ 明朝"/>
        </w:rPr>
        <w:t>１</w:t>
      </w:r>
      <w:r w:rsidR="0001481B">
        <w:rPr>
          <w:rFonts w:ascii="ＭＳ 明朝" w:eastAsia="ＭＳ 明朝" w:hAnsi="ＭＳ 明朝"/>
        </w:rPr>
        <w:t>）国際標準化機構（ISO）の品質保証規格9001、環境マネジメント14001又は日本工業規格（JIS）の認定工場で製造された製品であること。</w:t>
      </w:r>
    </w:p>
    <w:p w:rsidR="00FD7AE2" w:rsidRPr="00480931" w:rsidRDefault="00FD7AE2" w:rsidP="00FD7AE2">
      <w:pPr>
        <w:spacing w:line="297" w:lineRule="exact"/>
        <w:ind w:leftChars="50" w:left="722" w:hangingChars="250" w:hanging="602"/>
        <w:rPr>
          <w:rFonts w:ascii="ＭＳ 明朝" w:eastAsia="ＭＳ 明朝" w:hAnsi="ＭＳ 明朝" w:hint="default"/>
        </w:rPr>
      </w:pPr>
      <w:r w:rsidRPr="00480931">
        <w:rPr>
          <w:rFonts w:ascii="ＭＳ 明朝" w:eastAsia="ＭＳ 明朝" w:hAnsi="ＭＳ 明朝"/>
        </w:rPr>
        <w:t>（２）「国等による環境物品等の調達の推進等に関する法律」（グリーン購入法）の適合製品であること。</w:t>
      </w:r>
    </w:p>
    <w:p w:rsidR="008C1088" w:rsidRDefault="004C3041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（</w:t>
      </w:r>
      <w:r w:rsidR="00995DF2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）</w:t>
      </w:r>
      <w:r w:rsidR="0001481B">
        <w:rPr>
          <w:rFonts w:ascii="ＭＳ 明朝" w:eastAsia="ＭＳ 明朝" w:hAnsi="ＭＳ 明朝"/>
        </w:rPr>
        <w:t>搬入に関する留意事項</w:t>
      </w:r>
    </w:p>
    <w:p w:rsidR="008C1088" w:rsidRDefault="0001481B" w:rsidP="004C3041">
      <w:pPr>
        <w:spacing w:line="297" w:lineRule="exact"/>
        <w:ind w:left="962" w:hangingChars="400" w:hanging="96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①　</w:t>
      </w:r>
      <w:r>
        <w:rPr>
          <w:rFonts w:ascii="ＭＳ 明朝" w:eastAsia="ＭＳ 明朝" w:hAnsi="ＭＳ 明朝"/>
        </w:rPr>
        <w:t>搬入にあたっては、工程表を作成の</w:t>
      </w:r>
      <w:r w:rsidR="005828D9">
        <w:rPr>
          <w:rFonts w:ascii="ＭＳ 明朝" w:eastAsia="ＭＳ 明朝" w:hAnsi="ＭＳ 明朝"/>
        </w:rPr>
        <w:t>上、</w:t>
      </w:r>
      <w:r>
        <w:rPr>
          <w:rFonts w:ascii="ＭＳ 明朝" w:eastAsia="ＭＳ 明朝" w:hAnsi="ＭＳ 明朝"/>
        </w:rPr>
        <w:t>文部科学省担当官と協議し、その指示に従うこと。</w:t>
      </w:r>
    </w:p>
    <w:p w:rsidR="008C1088" w:rsidRDefault="0001481B" w:rsidP="004C3041">
      <w:pPr>
        <w:spacing w:line="297" w:lineRule="exact"/>
        <w:ind w:left="962" w:hangingChars="400" w:hanging="96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②　</w:t>
      </w:r>
      <w:r w:rsidR="005828D9">
        <w:rPr>
          <w:rFonts w:ascii="ＭＳ 明朝" w:eastAsia="ＭＳ 明朝" w:hAnsi="ＭＳ 明朝"/>
        </w:rPr>
        <w:t>搬入にあたっては、エレベーター、廊下、部屋のドア、その他適宜必要な場所へ</w:t>
      </w:r>
      <w:r>
        <w:rPr>
          <w:rFonts w:ascii="ＭＳ 明朝" w:eastAsia="ＭＳ 明朝" w:hAnsi="ＭＳ 明朝"/>
        </w:rPr>
        <w:t>の養生を行うこと。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③</w:t>
      </w:r>
      <w:r w:rsidR="00480931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搬入等にあたって生ずる残材・ゴミ等の発生材は搬出し、処分すること。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4C3041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（</w:t>
      </w:r>
      <w:r w:rsidR="00995DF2">
        <w:rPr>
          <w:rFonts w:ascii="ＭＳ 明朝" w:eastAsia="ＭＳ 明朝" w:hAnsi="ＭＳ 明朝"/>
        </w:rPr>
        <w:t>４</w:t>
      </w:r>
      <w:r>
        <w:rPr>
          <w:rFonts w:ascii="ＭＳ 明朝" w:eastAsia="ＭＳ 明朝" w:hAnsi="ＭＳ 明朝"/>
        </w:rPr>
        <w:t>）</w:t>
      </w:r>
      <w:r w:rsidR="0001481B">
        <w:rPr>
          <w:rFonts w:ascii="ＭＳ 明朝" w:eastAsia="ＭＳ 明朝" w:hAnsi="ＭＳ 明朝"/>
        </w:rPr>
        <w:t>その他の留意事項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①　</w:t>
      </w:r>
      <w:r w:rsidR="005828D9">
        <w:rPr>
          <w:rFonts w:ascii="ＭＳ 明朝" w:eastAsia="ＭＳ 明朝" w:hAnsi="ＭＳ 明朝"/>
        </w:rPr>
        <w:t>搬入、組立、据付及び</w:t>
      </w:r>
      <w:r>
        <w:rPr>
          <w:rFonts w:ascii="ＭＳ 明朝" w:eastAsia="ＭＳ 明朝" w:hAnsi="ＭＳ 明朝"/>
        </w:rPr>
        <w:t>調整に要する全ての費用は本調達に含まれる。</w:t>
      </w:r>
    </w:p>
    <w:p w:rsidR="008C1088" w:rsidRDefault="0001481B" w:rsidP="004C3041">
      <w:pPr>
        <w:spacing w:line="297" w:lineRule="exact"/>
        <w:ind w:left="962" w:hangingChars="400" w:hanging="96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②　</w:t>
      </w:r>
      <w:r>
        <w:rPr>
          <w:rFonts w:ascii="ＭＳ 明朝" w:eastAsia="ＭＳ 明朝" w:hAnsi="ＭＳ 明朝"/>
        </w:rPr>
        <w:t>据付調整作業等にあたっては、担当官と十分な打合せの</w:t>
      </w:r>
      <w:r w:rsidR="00C51B42">
        <w:rPr>
          <w:rFonts w:ascii="ＭＳ 明朝" w:eastAsia="ＭＳ 明朝" w:hAnsi="ＭＳ 明朝"/>
        </w:rPr>
        <w:t>上</w:t>
      </w:r>
      <w:r>
        <w:rPr>
          <w:rFonts w:ascii="ＭＳ 明朝" w:eastAsia="ＭＳ 明朝" w:hAnsi="ＭＳ 明朝"/>
        </w:rPr>
        <w:t>、作業に</w:t>
      </w:r>
      <w:r w:rsidR="00C51B42">
        <w:rPr>
          <w:rFonts w:ascii="ＭＳ 明朝" w:eastAsia="ＭＳ 明朝" w:hAnsi="ＭＳ 明朝"/>
        </w:rPr>
        <w:t>着手する</w:t>
      </w:r>
      <w:r w:rsidR="004C3041">
        <w:rPr>
          <w:rFonts w:ascii="ＭＳ 明朝" w:eastAsia="ＭＳ 明朝" w:hAnsi="ＭＳ 明朝"/>
        </w:rPr>
        <w:t>こと。</w:t>
      </w:r>
      <w:r>
        <w:rPr>
          <w:rFonts w:ascii="ＭＳ 明朝" w:eastAsia="ＭＳ 明朝" w:hAnsi="ＭＳ 明朝"/>
        </w:rPr>
        <w:t>また、保安上問題がないよう必要な措置を講じ</w:t>
      </w:r>
      <w:r w:rsidR="00C51B42">
        <w:rPr>
          <w:rFonts w:ascii="ＭＳ 明朝" w:eastAsia="ＭＳ 明朝" w:hAnsi="ＭＳ 明朝"/>
        </w:rPr>
        <w:t>安全の確保に努め</w:t>
      </w:r>
      <w:r>
        <w:rPr>
          <w:rFonts w:ascii="ＭＳ 明朝" w:eastAsia="ＭＳ 明朝" w:hAnsi="ＭＳ 明朝"/>
        </w:rPr>
        <w:t>ること。</w:t>
      </w:r>
    </w:p>
    <w:p w:rsidR="008C1088" w:rsidRDefault="0001481B" w:rsidP="004C3041">
      <w:pPr>
        <w:spacing w:line="297" w:lineRule="exact"/>
        <w:ind w:left="962" w:hangingChars="400" w:hanging="96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③　</w:t>
      </w:r>
      <w:r>
        <w:rPr>
          <w:rFonts w:ascii="ＭＳ 明朝" w:eastAsia="ＭＳ 明朝" w:hAnsi="ＭＳ 明朝"/>
        </w:rPr>
        <w:t>本物品の保証期間は検収後</w:t>
      </w:r>
      <w:r w:rsidR="000D7462">
        <w:rPr>
          <w:rFonts w:ascii="ＭＳ 明朝" w:eastAsia="ＭＳ 明朝" w:hAnsi="ＭＳ 明朝"/>
        </w:rPr>
        <w:t>５</w:t>
      </w:r>
      <w:r>
        <w:rPr>
          <w:rFonts w:ascii="ＭＳ 明朝" w:eastAsia="ＭＳ 明朝" w:hAnsi="ＭＳ 明朝"/>
        </w:rPr>
        <w:t>年間とし、受注者の責に帰すべき事項については、無償にて修理若しくは交換の責務を負うものとする。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④</w:t>
      </w:r>
      <w:r w:rsidR="00995DF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アフターメンテナンス体制が整備されていること。</w:t>
      </w:r>
    </w:p>
    <w:p w:rsidR="008C1088" w:rsidRDefault="0001481B" w:rsidP="004C3041">
      <w:pPr>
        <w:spacing w:line="297" w:lineRule="exact"/>
        <w:ind w:left="962" w:hangingChars="400" w:hanging="96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4C3041">
        <w:rPr>
          <w:rFonts w:ascii="ＭＳ 明朝" w:eastAsia="ＭＳ 明朝" w:hAnsi="ＭＳ 明朝"/>
        </w:rPr>
        <w:t xml:space="preserve">　　⑤</w:t>
      </w:r>
      <w:r w:rsidR="00995DF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本仕様書に記載のない事項又は不明な事項がある場合は、担当官と協議の上、その指示に従うこと。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8C1088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88"/>
    <w:rsid w:val="0001481B"/>
    <w:rsid w:val="00033B73"/>
    <w:rsid w:val="00084AE0"/>
    <w:rsid w:val="000D7462"/>
    <w:rsid w:val="00180C39"/>
    <w:rsid w:val="001E6D97"/>
    <w:rsid w:val="00210F68"/>
    <w:rsid w:val="00213DB2"/>
    <w:rsid w:val="002D382C"/>
    <w:rsid w:val="003A3DF3"/>
    <w:rsid w:val="00480931"/>
    <w:rsid w:val="004C3041"/>
    <w:rsid w:val="004F29BD"/>
    <w:rsid w:val="005828D9"/>
    <w:rsid w:val="007A54D4"/>
    <w:rsid w:val="00834D50"/>
    <w:rsid w:val="008B3F19"/>
    <w:rsid w:val="008C1088"/>
    <w:rsid w:val="008C5078"/>
    <w:rsid w:val="00995DF2"/>
    <w:rsid w:val="00A51A4E"/>
    <w:rsid w:val="00B04201"/>
    <w:rsid w:val="00B534AD"/>
    <w:rsid w:val="00B7447C"/>
    <w:rsid w:val="00B809BD"/>
    <w:rsid w:val="00B94A14"/>
    <w:rsid w:val="00C3777E"/>
    <w:rsid w:val="00C51B42"/>
    <w:rsid w:val="00E01C1E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7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7E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46</cp:revision>
  <cp:lastPrinted>2016-10-05T09:24:00Z</cp:lastPrinted>
  <dcterms:created xsi:type="dcterms:W3CDTF">2013-06-10T06:40:00Z</dcterms:created>
  <dcterms:modified xsi:type="dcterms:W3CDTF">2016-10-05T09:26:00Z</dcterms:modified>
</cp:coreProperties>
</file>