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3E" w:rsidRPr="006C021E" w:rsidRDefault="00B75E96" w:rsidP="00B75E96">
      <w:pPr>
        <w:tabs>
          <w:tab w:val="left" w:pos="1905"/>
        </w:tabs>
        <w:rPr>
          <w:b/>
          <w:sz w:val="32"/>
        </w:rPr>
      </w:pPr>
      <w:r w:rsidRPr="006C021E">
        <w:rPr>
          <w:rFonts w:hint="eastAsia"/>
          <w:b/>
          <w:sz w:val="32"/>
        </w:rPr>
        <w:t>「プロジェクター一式の購入」の競り下げに係る現地説明会</w:t>
      </w:r>
      <w:r w:rsidR="00752635">
        <w:rPr>
          <w:rFonts w:hint="eastAsia"/>
          <w:b/>
          <w:sz w:val="32"/>
        </w:rPr>
        <w:t>及び参考見積書の提出</w:t>
      </w:r>
      <w:r w:rsidRPr="006C021E">
        <w:rPr>
          <w:rFonts w:hint="eastAsia"/>
          <w:b/>
          <w:sz w:val="32"/>
        </w:rPr>
        <w:t>について</w:t>
      </w:r>
    </w:p>
    <w:p w:rsidR="00B75E96" w:rsidRDefault="00B75E96" w:rsidP="00B75E96">
      <w:pPr>
        <w:tabs>
          <w:tab w:val="left" w:pos="1905"/>
        </w:tabs>
      </w:pPr>
    </w:p>
    <w:p w:rsidR="00B75E96" w:rsidRDefault="00752635" w:rsidP="00B75E96">
      <w:pPr>
        <w:tabs>
          <w:tab w:val="left" w:pos="1905"/>
        </w:tabs>
      </w:pPr>
      <w:r>
        <w:rPr>
          <w:rFonts w:hint="eastAsia"/>
        </w:rPr>
        <w:t>１．現地説明会について</w:t>
      </w:r>
    </w:p>
    <w:p w:rsidR="00B75E96" w:rsidRDefault="00752635" w:rsidP="00FC0BE9">
      <w:pPr>
        <w:tabs>
          <w:tab w:val="left" w:pos="1905"/>
        </w:tabs>
        <w:ind w:leftChars="100" w:left="210" w:firstLineChars="100" w:firstLine="210"/>
      </w:pPr>
      <w:r>
        <w:rPr>
          <w:rFonts w:hint="eastAsia"/>
        </w:rPr>
        <w:t>見積</w:t>
      </w:r>
      <w:r w:rsidR="00B75E96">
        <w:rPr>
          <w:rFonts w:hint="eastAsia"/>
        </w:rPr>
        <w:t>にあたり現</w:t>
      </w:r>
      <w:r w:rsidR="006C021E">
        <w:rPr>
          <w:rFonts w:hint="eastAsia"/>
        </w:rPr>
        <w:t>地にて既設の機材状況等</w:t>
      </w:r>
      <w:r w:rsidR="00B75E96">
        <w:rPr>
          <w:rFonts w:hint="eastAsia"/>
        </w:rPr>
        <w:t>の確認を希望される業者につきましては、次のとおり現地説明会を行いますので、必ず</w:t>
      </w:r>
      <w:r w:rsidR="00B75E96" w:rsidRPr="00B75E96">
        <w:rPr>
          <w:rFonts w:hint="eastAsia"/>
          <w:u w:val="double"/>
        </w:rPr>
        <w:t>１０月２</w:t>
      </w:r>
      <w:r w:rsidR="00076273">
        <w:rPr>
          <w:rFonts w:hint="eastAsia"/>
          <w:u w:val="double"/>
        </w:rPr>
        <w:t>６日（水</w:t>
      </w:r>
      <w:r w:rsidR="00B75E96" w:rsidRPr="00B75E96">
        <w:rPr>
          <w:rFonts w:hint="eastAsia"/>
          <w:u w:val="double"/>
        </w:rPr>
        <w:t>）１７時までに申込み</w:t>
      </w:r>
      <w:r w:rsidR="00B75E96">
        <w:rPr>
          <w:rFonts w:hint="eastAsia"/>
        </w:rPr>
        <w:t>の上でご参加ください。</w:t>
      </w:r>
    </w:p>
    <w:p w:rsidR="00B75E96" w:rsidRPr="00346ED4" w:rsidRDefault="00B75E96" w:rsidP="002433E8">
      <w:pPr>
        <w:tabs>
          <w:tab w:val="left" w:pos="1905"/>
        </w:tabs>
      </w:pPr>
    </w:p>
    <w:p w:rsidR="00B75E96" w:rsidRDefault="00076273" w:rsidP="00FC0BE9">
      <w:pPr>
        <w:tabs>
          <w:tab w:val="left" w:pos="1905"/>
        </w:tabs>
        <w:ind w:leftChars="100" w:left="420" w:hangingChars="100" w:hanging="210"/>
        <w:rPr>
          <w:lang w:eastAsia="zh-TW"/>
        </w:rPr>
      </w:pPr>
      <w:r>
        <w:rPr>
          <w:rFonts w:hint="eastAsia"/>
          <w:lang w:eastAsia="zh-TW"/>
        </w:rPr>
        <w:t>○日時：平成２８年１０月２７日（木</w:t>
      </w:r>
      <w:r w:rsidR="00B75E96">
        <w:rPr>
          <w:rFonts w:hint="eastAsia"/>
          <w:lang w:eastAsia="zh-TW"/>
        </w:rPr>
        <w:t>）１４時集合（厳守、所要３０分程度）</w:t>
      </w:r>
    </w:p>
    <w:p w:rsidR="00B75E96" w:rsidRDefault="00B75E96" w:rsidP="00FC0BE9">
      <w:pPr>
        <w:tabs>
          <w:tab w:val="left" w:pos="1905"/>
        </w:tabs>
        <w:ind w:leftChars="100" w:left="420" w:hangingChars="100" w:hanging="210"/>
      </w:pPr>
      <w:r>
        <w:rPr>
          <w:rFonts w:hint="eastAsia"/>
        </w:rPr>
        <w:t>○集合場所：文部科学省旧庁舎１階情報ひろばラウンジ</w:t>
      </w:r>
    </w:p>
    <w:p w:rsidR="00B75E96" w:rsidRDefault="00B75E96" w:rsidP="00FC0BE9">
      <w:pPr>
        <w:tabs>
          <w:tab w:val="left" w:pos="1905"/>
        </w:tabs>
        <w:ind w:leftChars="100" w:left="420" w:hangingChars="100" w:hanging="210"/>
      </w:pPr>
      <w:r>
        <w:rPr>
          <w:rFonts w:hint="eastAsia"/>
        </w:rPr>
        <w:t>○申込み方法：上記案件名に係る現地説明会への参加申込みの旨、参加者の所属・氏名・連絡先電話番号・電子メールアドレスを明らかにし、</w:t>
      </w:r>
      <w:r w:rsidR="00752635">
        <w:rPr>
          <w:rFonts w:hint="eastAsia"/>
        </w:rPr>
        <w:t>下記</w:t>
      </w:r>
      <w:r w:rsidR="00BA3C1C">
        <w:rPr>
          <w:rFonts w:hint="eastAsia"/>
        </w:rPr>
        <w:t>問</w:t>
      </w:r>
      <w:r w:rsidR="00FC0BE9">
        <w:rPr>
          <w:rFonts w:hint="eastAsia"/>
        </w:rPr>
        <w:t>合せ先</w:t>
      </w:r>
      <w:r>
        <w:rPr>
          <w:rFonts w:hint="eastAsia"/>
        </w:rPr>
        <w:t>まで電子メール又はＦＡＸにより申し込むこと。</w:t>
      </w:r>
    </w:p>
    <w:p w:rsidR="00B75E96" w:rsidRPr="00346ED4" w:rsidRDefault="00B75E96" w:rsidP="00B75E96">
      <w:pPr>
        <w:tabs>
          <w:tab w:val="left" w:pos="1905"/>
        </w:tabs>
      </w:pPr>
    </w:p>
    <w:p w:rsidR="00E87BEB" w:rsidRDefault="00E87BEB" w:rsidP="00B75E96">
      <w:pPr>
        <w:tabs>
          <w:tab w:val="left" w:pos="1905"/>
        </w:tabs>
      </w:pPr>
    </w:p>
    <w:p w:rsidR="00752635" w:rsidRDefault="00752635" w:rsidP="00B75E96">
      <w:pPr>
        <w:tabs>
          <w:tab w:val="left" w:pos="1905"/>
        </w:tabs>
      </w:pPr>
      <w:r>
        <w:rPr>
          <w:rFonts w:hint="eastAsia"/>
        </w:rPr>
        <w:t>２．参考見積書について</w:t>
      </w:r>
    </w:p>
    <w:p w:rsidR="00752635" w:rsidRDefault="00752635" w:rsidP="00FC0BE9">
      <w:pPr>
        <w:tabs>
          <w:tab w:val="left" w:pos="1905"/>
        </w:tabs>
        <w:ind w:leftChars="100" w:left="210"/>
      </w:pPr>
      <w:r>
        <w:rPr>
          <w:rFonts w:hint="eastAsia"/>
        </w:rPr>
        <w:t xml:space="preserve">　</w:t>
      </w:r>
      <w:r w:rsidR="006E419C">
        <w:rPr>
          <w:rFonts w:hint="eastAsia"/>
        </w:rPr>
        <w:t>競り下げ開始価格決定の参考とする</w:t>
      </w:r>
      <w:r>
        <w:rPr>
          <w:rFonts w:hint="eastAsia"/>
        </w:rPr>
        <w:t>ため、参考見積書を１１月７日（月）までに下記</w:t>
      </w:r>
      <w:r w:rsidR="00FC0BE9">
        <w:rPr>
          <w:rFonts w:hint="eastAsia"/>
        </w:rPr>
        <w:t>問合せ先</w:t>
      </w:r>
      <w:r>
        <w:rPr>
          <w:rFonts w:hint="eastAsia"/>
        </w:rPr>
        <w:t>までご提出ください。（メール</w:t>
      </w:r>
      <w:r w:rsidR="006E419C">
        <w:rPr>
          <w:rFonts w:hint="eastAsia"/>
        </w:rPr>
        <w:t>又は</w:t>
      </w:r>
      <w:r w:rsidR="002E5E7E">
        <w:rPr>
          <w:rFonts w:hint="eastAsia"/>
        </w:rPr>
        <w:t>ＦＡＸ</w:t>
      </w:r>
      <w:r>
        <w:rPr>
          <w:rFonts w:hint="eastAsia"/>
        </w:rPr>
        <w:t>可）</w:t>
      </w:r>
    </w:p>
    <w:p w:rsidR="00752635" w:rsidRDefault="00752635" w:rsidP="00B75E96">
      <w:pPr>
        <w:tabs>
          <w:tab w:val="left" w:pos="1905"/>
        </w:tabs>
      </w:pPr>
    </w:p>
    <w:p w:rsidR="00141210" w:rsidRDefault="00141210" w:rsidP="00B75E96">
      <w:pPr>
        <w:tabs>
          <w:tab w:val="left" w:pos="1905"/>
        </w:tabs>
      </w:pPr>
    </w:p>
    <w:p w:rsidR="00B75E96" w:rsidRDefault="00B75E96" w:rsidP="00B75E96">
      <w:pPr>
        <w:tabs>
          <w:tab w:val="left" w:pos="1905"/>
        </w:tabs>
      </w:pPr>
      <w:r>
        <w:rPr>
          <w:rFonts w:hint="eastAsia"/>
        </w:rPr>
        <w:t>問合せ先</w:t>
      </w:r>
    </w:p>
    <w:p w:rsidR="00B75E96" w:rsidRDefault="00B75E96" w:rsidP="00FC0BE9">
      <w:pPr>
        <w:tabs>
          <w:tab w:val="left" w:pos="1905"/>
        </w:tabs>
        <w:ind w:leftChars="100" w:left="210"/>
      </w:pPr>
      <w:r>
        <w:rPr>
          <w:rFonts w:hint="eastAsia"/>
        </w:rPr>
        <w:t>文部科学省大臣官房会計課用度班総括係　東</w:t>
      </w:r>
      <w:r w:rsidR="006C021E">
        <w:rPr>
          <w:rFonts w:hint="eastAsia"/>
        </w:rPr>
        <w:t>・村田</w:t>
      </w:r>
    </w:p>
    <w:p w:rsidR="00B75E96" w:rsidRDefault="00B75E96" w:rsidP="00FC0BE9">
      <w:pPr>
        <w:tabs>
          <w:tab w:val="left" w:pos="1905"/>
        </w:tabs>
        <w:ind w:leftChars="100" w:left="210"/>
        <w:rPr>
          <w:lang w:eastAsia="zh-TW"/>
        </w:rPr>
      </w:pPr>
      <w:r>
        <w:rPr>
          <w:rFonts w:hint="eastAsia"/>
          <w:lang w:eastAsia="zh-TW"/>
        </w:rPr>
        <w:t>電話：０３－</w:t>
      </w:r>
      <w:r w:rsidR="00147D30">
        <w:rPr>
          <w:rFonts w:hint="eastAsia"/>
          <w:lang w:eastAsia="zh-TW"/>
        </w:rPr>
        <w:t>５２５３</w:t>
      </w:r>
      <w:r>
        <w:rPr>
          <w:rFonts w:hint="eastAsia"/>
          <w:lang w:eastAsia="zh-TW"/>
        </w:rPr>
        <w:t>－</w:t>
      </w:r>
      <w:r w:rsidR="00147D30">
        <w:rPr>
          <w:rFonts w:hint="eastAsia"/>
          <w:lang w:eastAsia="zh-TW"/>
        </w:rPr>
        <w:t>４１１１</w:t>
      </w:r>
      <w:r>
        <w:rPr>
          <w:rFonts w:hint="eastAsia"/>
          <w:lang w:eastAsia="zh-TW"/>
        </w:rPr>
        <w:t>（</w:t>
      </w:r>
      <w:r w:rsidR="00147D30">
        <w:rPr>
          <w:rFonts w:hint="eastAsia"/>
          <w:lang w:eastAsia="zh-TW"/>
        </w:rPr>
        <w:t>大代表</w:t>
      </w:r>
      <w:r>
        <w:rPr>
          <w:rFonts w:hint="eastAsia"/>
          <w:lang w:eastAsia="zh-TW"/>
        </w:rPr>
        <w:t>）</w:t>
      </w:r>
      <w:r w:rsidR="00147D30">
        <w:rPr>
          <w:rFonts w:hint="eastAsia"/>
          <w:lang w:eastAsia="zh-TW"/>
        </w:rPr>
        <w:t>内線　３０４９</w:t>
      </w:r>
    </w:p>
    <w:p w:rsidR="00B75E96" w:rsidRDefault="00392BEF" w:rsidP="00FC0BE9">
      <w:pPr>
        <w:tabs>
          <w:tab w:val="left" w:pos="1905"/>
        </w:tabs>
        <w:ind w:leftChars="100" w:left="210"/>
        <w:rPr>
          <w:lang w:eastAsia="zh-TW"/>
        </w:rPr>
      </w:pPr>
      <w:r>
        <w:rPr>
          <w:rFonts w:hint="eastAsia"/>
        </w:rPr>
        <w:t>ＦＡＸ</w:t>
      </w:r>
      <w:r w:rsidR="00B75E96">
        <w:rPr>
          <w:rFonts w:hint="eastAsia"/>
          <w:lang w:eastAsia="zh-TW"/>
        </w:rPr>
        <w:t>：０３－６７３４－３６３７</w:t>
      </w:r>
    </w:p>
    <w:p w:rsidR="00B75E96" w:rsidRDefault="00392BEF" w:rsidP="00FC0BE9">
      <w:pPr>
        <w:tabs>
          <w:tab w:val="left" w:pos="1905"/>
        </w:tabs>
        <w:ind w:leftChars="100" w:left="210"/>
      </w:pPr>
      <w:r>
        <w:rPr>
          <w:rFonts w:hint="eastAsia"/>
        </w:rPr>
        <w:t>E-mail</w:t>
      </w:r>
      <w:r w:rsidR="00B75E96">
        <w:rPr>
          <w:rFonts w:hint="eastAsia"/>
        </w:rPr>
        <w:t>：</w:t>
      </w:r>
      <w:r w:rsidR="00B75E96">
        <w:rPr>
          <w:rFonts w:hint="eastAsia"/>
        </w:rPr>
        <w:t xml:space="preserve"> kaikeyou@mext.go.jp </w:t>
      </w:r>
    </w:p>
    <w:p w:rsidR="006E419C" w:rsidRDefault="006E419C" w:rsidP="00FC0BE9">
      <w:pPr>
        <w:tabs>
          <w:tab w:val="left" w:pos="1905"/>
        </w:tabs>
        <w:ind w:leftChars="100" w:left="210"/>
      </w:pPr>
      <w:r>
        <w:rPr>
          <w:rFonts w:hint="eastAsia"/>
        </w:rPr>
        <w:t>※</w:t>
      </w:r>
      <w:r w:rsidR="00392BEF">
        <w:rPr>
          <w:rFonts w:hint="eastAsia"/>
        </w:rPr>
        <w:t>ＦＡＸ</w:t>
      </w:r>
      <w:r>
        <w:rPr>
          <w:rFonts w:hint="eastAsia"/>
        </w:rPr>
        <w:t>又は</w:t>
      </w:r>
      <w:r>
        <w:rPr>
          <w:rFonts w:hint="eastAsia"/>
        </w:rPr>
        <w:t>E-mail</w:t>
      </w:r>
      <w:r w:rsidR="003552C6">
        <w:rPr>
          <w:rFonts w:hint="eastAsia"/>
        </w:rPr>
        <w:t>送信時は、行き違いの無いよう電話にて御一報願います。</w:t>
      </w:r>
      <w:bookmarkStart w:id="0" w:name="_GoBack"/>
      <w:bookmarkEnd w:id="0"/>
    </w:p>
    <w:p w:rsidR="00B75E96" w:rsidRDefault="00B75E96" w:rsidP="00B75E96">
      <w:pPr>
        <w:tabs>
          <w:tab w:val="left" w:pos="1905"/>
        </w:tabs>
      </w:pPr>
    </w:p>
    <w:sectPr w:rsidR="00B75E96" w:rsidSect="00A71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2A" w:rsidRDefault="00941F2A">
      <w:r>
        <w:separator/>
      </w:r>
    </w:p>
  </w:endnote>
  <w:endnote w:type="continuationSeparator" w:id="0">
    <w:p w:rsidR="00941F2A" w:rsidRDefault="0094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2A" w:rsidRDefault="00941F2A">
      <w:r>
        <w:separator/>
      </w:r>
    </w:p>
  </w:footnote>
  <w:footnote w:type="continuationSeparator" w:id="0">
    <w:p w:rsidR="00941F2A" w:rsidRDefault="00941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E96"/>
    <w:rsid w:val="00076273"/>
    <w:rsid w:val="000F359D"/>
    <w:rsid w:val="00141210"/>
    <w:rsid w:val="00147D30"/>
    <w:rsid w:val="001D3D5F"/>
    <w:rsid w:val="002433E8"/>
    <w:rsid w:val="002E5E7E"/>
    <w:rsid w:val="00346ED4"/>
    <w:rsid w:val="003552C6"/>
    <w:rsid w:val="00367281"/>
    <w:rsid w:val="00392BEF"/>
    <w:rsid w:val="005911EE"/>
    <w:rsid w:val="006C021E"/>
    <w:rsid w:val="006E419C"/>
    <w:rsid w:val="00752635"/>
    <w:rsid w:val="00941F2A"/>
    <w:rsid w:val="00A71292"/>
    <w:rsid w:val="00AF03CC"/>
    <w:rsid w:val="00B50B3E"/>
    <w:rsid w:val="00B75E96"/>
    <w:rsid w:val="00BA3C1C"/>
    <w:rsid w:val="00BD0EC2"/>
    <w:rsid w:val="00C6443F"/>
    <w:rsid w:val="00DD6D5C"/>
    <w:rsid w:val="00DF47C0"/>
    <w:rsid w:val="00E057CC"/>
    <w:rsid w:val="00E87BEB"/>
    <w:rsid w:val="00F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B75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B7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share</cp:lastModifiedBy>
  <cp:revision>2</cp:revision>
  <cp:lastPrinted>2016-10-18T12:59:00Z</cp:lastPrinted>
  <dcterms:created xsi:type="dcterms:W3CDTF">2016-10-21T07:03:00Z</dcterms:created>
  <dcterms:modified xsi:type="dcterms:W3CDTF">2016-10-21T07:03:00Z</dcterms:modified>
</cp:coreProperties>
</file>